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21A8BE" w14:textId="77777777" w:rsidR="00BF06F1" w:rsidRDefault="00BF06F1" w:rsidP="00BF06F1">
      <w:pPr>
        <w:pStyle w:val="Standard"/>
        <w:spacing w:line="264" w:lineRule="auto"/>
        <w:jc w:val="center"/>
        <w:rPr>
          <w:rFonts w:ascii="Arial" w:hAnsi="Arial" w:cs="Arial"/>
          <w:b/>
          <w:sz w:val="22"/>
          <w:szCs w:val="22"/>
        </w:rPr>
      </w:pPr>
    </w:p>
    <w:p w14:paraId="36535505" w14:textId="77777777" w:rsidR="00BF06F1" w:rsidRDefault="00BF06F1" w:rsidP="00BF06F1">
      <w:pPr>
        <w:pStyle w:val="Standard"/>
        <w:spacing w:line="264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</w:t>
      </w:r>
    </w:p>
    <w:p w14:paraId="35F16C0C" w14:textId="77777777" w:rsidR="00BF06F1" w:rsidRDefault="00BF06F1" w:rsidP="00BF06F1">
      <w:pPr>
        <w:pStyle w:val="Standard"/>
        <w:spacing w:line="264" w:lineRule="auto"/>
        <w:rPr>
          <w:rFonts w:ascii="Arial" w:hAnsi="Arial" w:cs="Arial"/>
          <w:b/>
          <w:sz w:val="22"/>
          <w:szCs w:val="22"/>
        </w:rPr>
      </w:pPr>
    </w:p>
    <w:p w14:paraId="09CAC9ED" w14:textId="77777777" w:rsidR="00BF06F1" w:rsidRDefault="00BF06F1" w:rsidP="00BF06F1">
      <w:pPr>
        <w:pStyle w:val="Standard"/>
        <w:spacing w:line="264" w:lineRule="auto"/>
        <w:jc w:val="both"/>
        <w:rPr>
          <w:rFonts w:ascii="Arial" w:hAnsi="Arial" w:cs="Arial"/>
          <w:sz w:val="20"/>
          <w:szCs w:val="20"/>
        </w:rPr>
      </w:pPr>
    </w:p>
    <w:p w14:paraId="424F0AC8" w14:textId="5493825F" w:rsidR="00BF06F1" w:rsidRDefault="00BF06F1" w:rsidP="00BF06F1">
      <w:pPr>
        <w:pStyle w:val="Standard"/>
        <w:spacing w:line="264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300E9E">
        <w:rPr>
          <w:rFonts w:ascii="Arial" w:hAnsi="Arial" w:cs="Arial"/>
          <w:b/>
          <w:bCs/>
          <w:sz w:val="22"/>
          <w:szCs w:val="22"/>
        </w:rPr>
        <w:t xml:space="preserve">Sedi </w:t>
      </w:r>
    </w:p>
    <w:p w14:paraId="4B7DF982" w14:textId="6F04887F" w:rsidR="004F55D5" w:rsidRPr="00035996" w:rsidRDefault="00752B16" w:rsidP="00752B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sz w:val="20"/>
          <w:szCs w:val="20"/>
        </w:rPr>
      </w:pPr>
      <w:r w:rsidRPr="00752B16">
        <w:rPr>
          <w:rFonts w:ascii="Arial" w:eastAsia="Arial" w:hAnsi="Arial" w:cs="Arial"/>
          <w:b/>
          <w:sz w:val="20"/>
          <w:szCs w:val="20"/>
        </w:rPr>
        <w:t>Teatro Scientifico Bibiena</w:t>
      </w:r>
      <w:r w:rsidRPr="00752B16">
        <w:rPr>
          <w:rFonts w:ascii="Arial" w:eastAsia="Arial" w:hAnsi="Arial" w:cs="Arial"/>
          <w:sz w:val="20"/>
          <w:szCs w:val="20"/>
        </w:rPr>
        <w:t xml:space="preserve">, </w:t>
      </w:r>
      <w:r w:rsidRPr="00752B16">
        <w:rPr>
          <w:rFonts w:ascii="Arial" w:eastAsia="Arial" w:hAnsi="Arial" w:cs="Arial"/>
          <w:b/>
          <w:bCs/>
          <w:sz w:val="20"/>
          <w:szCs w:val="20"/>
        </w:rPr>
        <w:t>Palazzo della Ragione</w:t>
      </w:r>
      <w:r w:rsidRPr="00752B16">
        <w:rPr>
          <w:rFonts w:ascii="Arial" w:eastAsia="Arial" w:hAnsi="Arial" w:cs="Arial"/>
          <w:sz w:val="20"/>
          <w:szCs w:val="20"/>
        </w:rPr>
        <w:t xml:space="preserve">, </w:t>
      </w:r>
      <w:r w:rsidRPr="00752B16">
        <w:rPr>
          <w:rFonts w:ascii="Arial" w:eastAsia="Arial" w:hAnsi="Arial" w:cs="Arial"/>
          <w:b/>
          <w:sz w:val="20"/>
          <w:szCs w:val="20"/>
        </w:rPr>
        <w:t xml:space="preserve">Loggia del Grano </w:t>
      </w:r>
      <w:r w:rsidRPr="00752B16">
        <w:rPr>
          <w:rFonts w:ascii="Arial" w:eastAsia="Arial" w:hAnsi="Arial" w:cs="Arial"/>
          <w:bCs/>
          <w:sz w:val="20"/>
          <w:szCs w:val="20"/>
        </w:rPr>
        <w:t>(rassegna stampa e conferenze),</w:t>
      </w:r>
      <w:r w:rsidRPr="00752B16">
        <w:rPr>
          <w:rFonts w:ascii="Arial" w:eastAsia="Arial" w:hAnsi="Arial" w:cs="Arial"/>
          <w:b/>
          <w:sz w:val="20"/>
          <w:szCs w:val="20"/>
        </w:rPr>
        <w:t xml:space="preserve"> Piazza Leon Battista Alberti </w:t>
      </w:r>
      <w:r w:rsidRPr="00752B16">
        <w:rPr>
          <w:rFonts w:ascii="Arial" w:eastAsia="Arial" w:hAnsi="Arial" w:cs="Arial"/>
          <w:sz w:val="20"/>
          <w:szCs w:val="20"/>
        </w:rPr>
        <w:t>(conferenze, laboratori, bookshop, ufficio stampa e accoglienza relatori),</w:t>
      </w:r>
      <w:r w:rsidRPr="00752B16">
        <w:rPr>
          <w:rFonts w:ascii="Arial" w:eastAsia="Arial" w:hAnsi="Arial" w:cs="Arial"/>
          <w:b/>
          <w:sz w:val="20"/>
          <w:szCs w:val="20"/>
        </w:rPr>
        <w:t xml:space="preserve"> Piazza Mantegna</w:t>
      </w:r>
      <w:r w:rsidRPr="00752B16">
        <w:rPr>
          <w:rFonts w:ascii="Arial" w:eastAsia="Arial" w:hAnsi="Arial" w:cs="Arial"/>
          <w:sz w:val="20"/>
          <w:szCs w:val="20"/>
        </w:rPr>
        <w:t xml:space="preserve"> (incontri), </w:t>
      </w:r>
      <w:r w:rsidRPr="00752B16">
        <w:rPr>
          <w:rFonts w:ascii="Arial" w:eastAsia="Arial" w:hAnsi="Arial" w:cs="Arial"/>
          <w:b/>
          <w:sz w:val="20"/>
          <w:szCs w:val="20"/>
        </w:rPr>
        <w:t xml:space="preserve">Piazza delle Erbe </w:t>
      </w:r>
      <w:r w:rsidRPr="00752B16">
        <w:rPr>
          <w:rFonts w:ascii="Arial" w:eastAsia="Arial" w:hAnsi="Arial" w:cs="Arial"/>
          <w:bCs/>
          <w:sz w:val="20"/>
          <w:szCs w:val="20"/>
        </w:rPr>
        <w:t>(Infopoint</w:t>
      </w:r>
      <w:r w:rsidR="001F4DDE">
        <w:rPr>
          <w:rFonts w:ascii="Arial" w:eastAsia="Arial" w:hAnsi="Arial" w:cs="Arial"/>
          <w:bCs/>
          <w:sz w:val="20"/>
          <w:szCs w:val="20"/>
        </w:rPr>
        <w:t xml:space="preserve"> e laboratori</w:t>
      </w:r>
      <w:r w:rsidRPr="001F4DDE">
        <w:rPr>
          <w:rFonts w:ascii="Arial" w:eastAsia="Arial" w:hAnsi="Arial" w:cs="Arial"/>
          <w:bCs/>
          <w:sz w:val="20"/>
          <w:szCs w:val="20"/>
        </w:rPr>
        <w:t>)</w:t>
      </w:r>
      <w:r w:rsidRPr="00752B16">
        <w:rPr>
          <w:rFonts w:ascii="Arial" w:eastAsia="Arial" w:hAnsi="Arial" w:cs="Arial"/>
          <w:sz w:val="20"/>
          <w:szCs w:val="20"/>
        </w:rPr>
        <w:t xml:space="preserve">, </w:t>
      </w:r>
      <w:r w:rsidRPr="00752B16">
        <w:rPr>
          <w:rFonts w:ascii="Arial" w:eastAsia="Arial" w:hAnsi="Arial" w:cs="Arial"/>
          <w:b/>
          <w:sz w:val="20"/>
          <w:szCs w:val="20"/>
        </w:rPr>
        <w:t>Piazza Marconi, Piazza Concordia</w:t>
      </w:r>
      <w:r w:rsidR="00035996" w:rsidRPr="00035996">
        <w:rPr>
          <w:rFonts w:ascii="Arial" w:eastAsia="Arial" w:hAnsi="Arial" w:cs="Arial"/>
          <w:bCs/>
          <w:sz w:val="20"/>
          <w:szCs w:val="20"/>
        </w:rPr>
        <w:t>,</w:t>
      </w:r>
      <w:r w:rsidR="00035996">
        <w:rPr>
          <w:rFonts w:ascii="Arial" w:eastAsia="Arial" w:hAnsi="Arial" w:cs="Arial"/>
          <w:b/>
          <w:sz w:val="20"/>
          <w:szCs w:val="20"/>
        </w:rPr>
        <w:t xml:space="preserve"> </w:t>
      </w:r>
      <w:r w:rsidR="00035996" w:rsidRPr="004F2C67">
        <w:rPr>
          <w:rFonts w:ascii="Arial" w:eastAsia="Arial" w:hAnsi="Arial" w:cs="Arial"/>
          <w:b/>
          <w:sz w:val="20"/>
          <w:szCs w:val="20"/>
        </w:rPr>
        <w:t xml:space="preserve">Sala delle lune e dei nodi </w:t>
      </w:r>
      <w:r w:rsidR="00035996" w:rsidRPr="004F2C67">
        <w:rPr>
          <w:rFonts w:ascii="Arial" w:eastAsia="Arial" w:hAnsi="Arial" w:cs="Arial"/>
          <w:bCs/>
          <w:sz w:val="20"/>
          <w:szCs w:val="20"/>
        </w:rPr>
        <w:t xml:space="preserve">(conferenze), </w:t>
      </w:r>
      <w:r w:rsidR="00035996" w:rsidRPr="004F2C67">
        <w:rPr>
          <w:rFonts w:ascii="Arial" w:eastAsia="Arial" w:hAnsi="Arial" w:cs="Arial"/>
          <w:b/>
          <w:sz w:val="20"/>
          <w:szCs w:val="20"/>
        </w:rPr>
        <w:t xml:space="preserve">Sala delle Capriate </w:t>
      </w:r>
      <w:r w:rsidR="00035996" w:rsidRPr="004F2C67">
        <w:rPr>
          <w:rFonts w:ascii="Arial" w:eastAsia="Arial" w:hAnsi="Arial" w:cs="Arial"/>
          <w:bCs/>
          <w:sz w:val="20"/>
          <w:szCs w:val="20"/>
        </w:rPr>
        <w:t>(installazioni, laboratori e degustazioni),</w:t>
      </w:r>
      <w:r w:rsidRPr="00752B16">
        <w:rPr>
          <w:rFonts w:ascii="Arial" w:eastAsia="Arial" w:hAnsi="Arial" w:cs="Arial"/>
          <w:bCs/>
          <w:sz w:val="20"/>
          <w:szCs w:val="20"/>
        </w:rPr>
        <w:t xml:space="preserve"> </w:t>
      </w:r>
      <w:r w:rsidRPr="00E54591">
        <w:rPr>
          <w:rFonts w:ascii="Arial" w:eastAsia="Arial" w:hAnsi="Arial" w:cs="Arial"/>
          <w:b/>
          <w:sz w:val="20"/>
          <w:szCs w:val="20"/>
        </w:rPr>
        <w:t>Via Goito</w:t>
      </w:r>
      <w:r w:rsidRPr="00752B16">
        <w:rPr>
          <w:rFonts w:ascii="Arial" w:eastAsia="Arial" w:hAnsi="Arial" w:cs="Arial"/>
          <w:bCs/>
          <w:sz w:val="20"/>
          <w:szCs w:val="20"/>
        </w:rPr>
        <w:t xml:space="preserve"> (laboratori)</w:t>
      </w:r>
      <w:r w:rsidRPr="00752B16">
        <w:rPr>
          <w:rFonts w:ascii="Arial" w:eastAsia="Arial" w:hAnsi="Arial" w:cs="Arial"/>
          <w:sz w:val="20"/>
          <w:szCs w:val="20"/>
        </w:rPr>
        <w:t xml:space="preserve">, </w:t>
      </w:r>
      <w:r w:rsidRPr="00752B16">
        <w:rPr>
          <w:rFonts w:ascii="Arial" w:eastAsia="Arial" w:hAnsi="Arial" w:cs="Arial"/>
          <w:b/>
          <w:bCs/>
          <w:sz w:val="20"/>
          <w:szCs w:val="20"/>
        </w:rPr>
        <w:t>vie e piazze cittadine</w:t>
      </w:r>
      <w:r w:rsidRPr="00752B16">
        <w:rPr>
          <w:rFonts w:ascii="Arial" w:eastAsia="Arial" w:hAnsi="Arial" w:cs="Arial"/>
          <w:sz w:val="20"/>
          <w:szCs w:val="20"/>
        </w:rPr>
        <w:t>.</w:t>
      </w:r>
    </w:p>
    <w:p w14:paraId="5029BFD9" w14:textId="77777777" w:rsidR="004F55D5" w:rsidRDefault="004F55D5" w:rsidP="00752B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</w:p>
    <w:p w14:paraId="3BD1A27B" w14:textId="3AD9CA11" w:rsidR="00752B16" w:rsidRPr="00752B16" w:rsidRDefault="00752B16" w:rsidP="00752B1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sz w:val="20"/>
          <w:szCs w:val="20"/>
        </w:rPr>
      </w:pPr>
      <w:r w:rsidRPr="00752B16">
        <w:rPr>
          <w:rFonts w:ascii="Arial" w:eastAsia="Arial" w:hAnsi="Arial" w:cs="Arial"/>
          <w:sz w:val="20"/>
          <w:szCs w:val="20"/>
        </w:rPr>
        <w:t xml:space="preserve">Tutti gli </w:t>
      </w:r>
      <w:r w:rsidRPr="00752B16">
        <w:rPr>
          <w:rFonts w:ascii="Arial" w:eastAsia="Arial" w:hAnsi="Arial" w:cs="Arial"/>
          <w:b/>
          <w:bCs/>
          <w:sz w:val="20"/>
          <w:szCs w:val="20"/>
        </w:rPr>
        <w:t>eventi</w:t>
      </w:r>
      <w:r w:rsidRPr="00752B16">
        <w:rPr>
          <w:rFonts w:ascii="Arial" w:eastAsia="Arial" w:hAnsi="Arial" w:cs="Arial"/>
          <w:sz w:val="20"/>
          <w:szCs w:val="20"/>
        </w:rPr>
        <w:t xml:space="preserve"> saranno </w:t>
      </w:r>
      <w:r w:rsidRPr="00752B16">
        <w:rPr>
          <w:rFonts w:ascii="Arial" w:eastAsia="Arial" w:hAnsi="Arial" w:cs="Arial"/>
          <w:b/>
          <w:bCs/>
          <w:sz w:val="20"/>
          <w:szCs w:val="20"/>
        </w:rPr>
        <w:t>gratuiti</w:t>
      </w:r>
      <w:r w:rsidRPr="00752B16">
        <w:rPr>
          <w:rFonts w:ascii="Arial" w:eastAsia="Arial" w:hAnsi="Arial" w:cs="Arial"/>
          <w:sz w:val="20"/>
          <w:szCs w:val="20"/>
        </w:rPr>
        <w:t xml:space="preserve"> </w:t>
      </w:r>
      <w:r w:rsidRPr="00752B16">
        <w:rPr>
          <w:rFonts w:ascii="Arial" w:eastAsia="Arial" w:hAnsi="Arial" w:cs="Arial"/>
          <w:b/>
          <w:bCs/>
          <w:sz w:val="20"/>
          <w:szCs w:val="20"/>
        </w:rPr>
        <w:t>con registrazione obbligatoria</w:t>
      </w:r>
      <w:r w:rsidRPr="00752B16">
        <w:rPr>
          <w:rFonts w:ascii="Arial" w:eastAsia="Arial" w:hAnsi="Arial" w:cs="Arial"/>
          <w:sz w:val="20"/>
          <w:szCs w:val="20"/>
        </w:rPr>
        <w:t xml:space="preserve"> sul sito del Festival. </w:t>
      </w:r>
    </w:p>
    <w:p w14:paraId="2F4EFCE7" w14:textId="77777777" w:rsidR="00BF06F1" w:rsidRDefault="00BF06F1" w:rsidP="00BF06F1">
      <w:pPr>
        <w:pStyle w:val="Standard"/>
        <w:spacing w:line="264" w:lineRule="auto"/>
        <w:jc w:val="both"/>
        <w:rPr>
          <w:rFonts w:ascii="Arial" w:hAnsi="Arial" w:cs="Arial"/>
          <w:sz w:val="20"/>
          <w:szCs w:val="20"/>
        </w:rPr>
      </w:pPr>
    </w:p>
    <w:p w14:paraId="0448EBC9" w14:textId="77777777" w:rsidR="00BF06F1" w:rsidRDefault="00BF06F1" w:rsidP="00BF06F1">
      <w:pPr>
        <w:pStyle w:val="Standard"/>
        <w:spacing w:line="264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Date e orari </w:t>
      </w:r>
    </w:p>
    <w:p w14:paraId="7C8A3008" w14:textId="1DC41BB9" w:rsidR="00BF06F1" w:rsidRDefault="00BF06F1" w:rsidP="00BF06F1">
      <w:pPr>
        <w:pStyle w:val="Standard"/>
        <w:spacing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Il calendario di eventi si articola </w:t>
      </w:r>
      <w:r>
        <w:rPr>
          <w:rFonts w:ascii="Arial" w:hAnsi="Arial" w:cs="Arial"/>
          <w:b/>
          <w:bCs/>
          <w:sz w:val="20"/>
          <w:szCs w:val="20"/>
        </w:rPr>
        <w:t>da venerdì 17 a domenica 19 maggio 2024</w:t>
      </w:r>
      <w:r>
        <w:rPr>
          <w:rFonts w:ascii="Arial" w:hAnsi="Arial" w:cs="Arial"/>
          <w:sz w:val="20"/>
          <w:szCs w:val="20"/>
        </w:rPr>
        <w:t xml:space="preserve">. L’apertura degli spazi e la programmazione degli eventi seguono gli orari indicati nel programma. </w:t>
      </w:r>
    </w:p>
    <w:p w14:paraId="5C619954" w14:textId="77777777" w:rsidR="00BF06F1" w:rsidRDefault="00BF06F1" w:rsidP="00BF06F1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7441BD6" w14:textId="77777777" w:rsidR="00BF06F1" w:rsidRDefault="00BF06F1" w:rsidP="00BF06F1">
      <w:pPr>
        <w:pStyle w:val="Standard"/>
        <w:spacing w:line="264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Accesso agli eventi</w:t>
      </w:r>
    </w:p>
    <w:p w14:paraId="7AEC9EEE" w14:textId="77777777" w:rsidR="00BF06F1" w:rsidRPr="00F71294" w:rsidRDefault="00BF06F1" w:rsidP="00BF06F1">
      <w:pPr>
        <w:pStyle w:val="Standard"/>
        <w:spacing w:line="264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Gli eventi sono ad </w:t>
      </w:r>
      <w:r>
        <w:rPr>
          <w:rFonts w:ascii="Arial" w:hAnsi="Arial" w:cs="Arial"/>
          <w:b/>
          <w:bCs/>
          <w:sz w:val="20"/>
          <w:szCs w:val="20"/>
        </w:rPr>
        <w:t>accesso gratuito</w:t>
      </w:r>
      <w:r>
        <w:rPr>
          <w:rFonts w:ascii="Arial" w:hAnsi="Arial" w:cs="Arial"/>
          <w:sz w:val="20"/>
          <w:szCs w:val="20"/>
        </w:rPr>
        <w:t xml:space="preserve"> con </w:t>
      </w:r>
      <w:r>
        <w:rPr>
          <w:rFonts w:ascii="Arial" w:hAnsi="Arial" w:cs="Arial"/>
          <w:b/>
          <w:bCs/>
          <w:sz w:val="20"/>
          <w:szCs w:val="20"/>
        </w:rPr>
        <w:t>registrazione</w:t>
      </w:r>
      <w:r>
        <w:rPr>
          <w:rFonts w:ascii="Arial" w:hAnsi="Arial" w:cs="Arial"/>
          <w:sz w:val="20"/>
          <w:szCs w:val="20"/>
        </w:rPr>
        <w:t xml:space="preserve"> </w:t>
      </w:r>
      <w:r w:rsidRPr="00F71294">
        <w:rPr>
          <w:rFonts w:ascii="Arial" w:hAnsi="Arial" w:cs="Arial"/>
          <w:b/>
          <w:bCs/>
          <w:sz w:val="20"/>
          <w:szCs w:val="20"/>
        </w:rPr>
        <w:t>obbligatoria</w:t>
      </w:r>
      <w:r>
        <w:rPr>
          <w:rFonts w:ascii="Arial" w:hAnsi="Arial" w:cs="Arial"/>
          <w:sz w:val="20"/>
          <w:szCs w:val="20"/>
        </w:rPr>
        <w:t xml:space="preserve"> sul sito del Festival: </w:t>
      </w:r>
      <w:hyperlink r:id="rId7" w:history="1">
        <w:r w:rsidRPr="00F71294">
          <w:rPr>
            <w:rStyle w:val="Collegamentoipertestuale"/>
            <w:rFonts w:ascii="Arial" w:hAnsi="Arial" w:cs="Arial"/>
            <w:sz w:val="20"/>
            <w:szCs w:val="20"/>
          </w:rPr>
          <w:t>https://www.foodsciencefestival.it/it/</w:t>
        </w:r>
      </w:hyperlink>
    </w:p>
    <w:p w14:paraId="629A0785" w14:textId="77777777" w:rsidR="00BF06F1" w:rsidRDefault="00BF06F1" w:rsidP="00BF06F1">
      <w:pPr>
        <w:pStyle w:val="Standard"/>
        <w:spacing w:line="264" w:lineRule="auto"/>
        <w:jc w:val="both"/>
        <w:rPr>
          <w:rFonts w:ascii="Arial" w:hAnsi="Arial" w:cs="Arial"/>
          <w:sz w:val="20"/>
          <w:szCs w:val="20"/>
        </w:rPr>
      </w:pPr>
    </w:p>
    <w:p w14:paraId="4A1F6B48" w14:textId="77B3CBBE" w:rsidR="00BF06F1" w:rsidRPr="00300E9E" w:rsidRDefault="00BF06F1" w:rsidP="00BF06F1">
      <w:pPr>
        <w:pStyle w:val="Standard"/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300E9E">
        <w:rPr>
          <w:rFonts w:ascii="Arial" w:hAnsi="Arial" w:cs="Arial"/>
          <w:sz w:val="20"/>
          <w:szCs w:val="20"/>
        </w:rPr>
        <w:t xml:space="preserve">Una volta completata la procedura di registrazione, verrà inviata una mail di conferma, da presentare all’infopoint di Piazza </w:t>
      </w:r>
      <w:r w:rsidR="00752B16">
        <w:rPr>
          <w:rFonts w:ascii="Arial" w:hAnsi="Arial" w:cs="Arial"/>
          <w:sz w:val="20"/>
          <w:szCs w:val="20"/>
        </w:rPr>
        <w:t>Erbe</w:t>
      </w:r>
      <w:r w:rsidRPr="00300E9E">
        <w:rPr>
          <w:rFonts w:ascii="Arial" w:hAnsi="Arial" w:cs="Arial"/>
          <w:sz w:val="20"/>
          <w:szCs w:val="20"/>
        </w:rPr>
        <w:t>, o presso un</w:t>
      </w:r>
      <w:r>
        <w:rPr>
          <w:rFonts w:ascii="Arial" w:hAnsi="Arial" w:cs="Arial"/>
          <w:sz w:val="20"/>
          <w:szCs w:val="20"/>
        </w:rPr>
        <w:t>o</w:t>
      </w:r>
      <w:r w:rsidRPr="00300E9E">
        <w:rPr>
          <w:rFonts w:ascii="Arial" w:hAnsi="Arial" w:cs="Arial"/>
          <w:sz w:val="20"/>
          <w:szCs w:val="20"/>
        </w:rPr>
        <w:t xml:space="preserve"> qualsiasi dei luoghi del Festival, per ricevere il braccialetto che consentirà l’accesso a tutti gli eventi. La registrazione potrà avvenire anche in loco, direttamente presso l’infopoint. </w:t>
      </w:r>
      <w:r w:rsidRPr="00300E9E">
        <w:rPr>
          <w:rFonts w:ascii="Arial" w:hAnsi="Arial" w:cs="Arial"/>
          <w:b/>
          <w:bCs/>
          <w:sz w:val="20"/>
          <w:szCs w:val="20"/>
        </w:rPr>
        <w:t>La registrazione non equivale a una prenotazione</w:t>
      </w:r>
      <w:r w:rsidRPr="00300E9E">
        <w:rPr>
          <w:rFonts w:ascii="Arial" w:hAnsi="Arial" w:cs="Arial"/>
          <w:sz w:val="20"/>
          <w:szCs w:val="20"/>
        </w:rPr>
        <w:t>, e l’ingresso sarà garantito fino a esaurimento posti.</w:t>
      </w:r>
    </w:p>
    <w:p w14:paraId="32638D90" w14:textId="77777777" w:rsidR="00BF06F1" w:rsidRPr="00300E9E" w:rsidRDefault="00BF06F1" w:rsidP="00BF06F1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303A9013" w14:textId="3E9C27EB" w:rsidR="00BF06F1" w:rsidRPr="007D7DF7" w:rsidRDefault="00BF06F1" w:rsidP="00BF06F1">
      <w:pPr>
        <w:pStyle w:val="Standard"/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44524E">
        <w:rPr>
          <w:rFonts w:ascii="Arial" w:hAnsi="Arial" w:cs="Arial"/>
          <w:sz w:val="20"/>
          <w:szCs w:val="20"/>
        </w:rPr>
        <w:t xml:space="preserve">Laboratori e degustazioni saranno gratuiti ma con obbligo di prenotazione tramite il portale </w:t>
      </w:r>
      <w:proofErr w:type="spellStart"/>
      <w:r w:rsidRPr="0044524E">
        <w:rPr>
          <w:rFonts w:ascii="Arial" w:hAnsi="Arial" w:cs="Arial"/>
          <w:sz w:val="20"/>
          <w:szCs w:val="20"/>
        </w:rPr>
        <w:t>Eventbrite</w:t>
      </w:r>
      <w:proofErr w:type="spellEnd"/>
      <w:r w:rsidRPr="0044524E">
        <w:rPr>
          <w:rFonts w:ascii="Arial" w:hAnsi="Arial" w:cs="Arial"/>
          <w:sz w:val="20"/>
          <w:szCs w:val="20"/>
        </w:rPr>
        <w:t>,</w:t>
      </w:r>
      <w:r w:rsidRPr="00300E9E">
        <w:rPr>
          <w:rFonts w:ascii="Arial" w:hAnsi="Arial" w:cs="Arial"/>
          <w:sz w:val="20"/>
          <w:szCs w:val="20"/>
        </w:rPr>
        <w:t xml:space="preserve"> raggiungibile tramite appositi link presenti sul sito, in corrispondenza di ogni evento</w:t>
      </w:r>
    </w:p>
    <w:p w14:paraId="51B5FCAC" w14:textId="77777777" w:rsidR="00BF06F1" w:rsidRDefault="00BF06F1" w:rsidP="00BF06F1">
      <w:pPr>
        <w:pStyle w:val="Standard"/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DAB2F2C" w14:textId="77777777" w:rsidR="00BF06F1" w:rsidRPr="00737B0D" w:rsidRDefault="00BF06F1" w:rsidP="00BF06F1">
      <w:pPr>
        <w:pStyle w:val="Standard"/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737B0D">
        <w:rPr>
          <w:rFonts w:ascii="Arial" w:hAnsi="Arial" w:cs="Arial"/>
          <w:b/>
          <w:bCs/>
          <w:sz w:val="20"/>
          <w:szCs w:val="20"/>
        </w:rPr>
        <w:t>Info scuole</w:t>
      </w:r>
      <w:r w:rsidRPr="00737B0D">
        <w:rPr>
          <w:rFonts w:ascii="Arial" w:hAnsi="Arial" w:cs="Arial"/>
          <w:sz w:val="20"/>
          <w:szCs w:val="20"/>
        </w:rPr>
        <w:t xml:space="preserve"> Francesca Calvo scuole@foodsciencefestival.it </w:t>
      </w:r>
    </w:p>
    <w:p w14:paraId="3B3D78E9" w14:textId="77777777" w:rsidR="00BF06F1" w:rsidRPr="00737B0D" w:rsidRDefault="00BF06F1" w:rsidP="00BF06F1">
      <w:pPr>
        <w:pStyle w:val="Standard"/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737B0D">
        <w:rPr>
          <w:rFonts w:ascii="Arial" w:hAnsi="Arial" w:cs="Arial"/>
          <w:b/>
          <w:bCs/>
          <w:sz w:val="20"/>
          <w:szCs w:val="20"/>
        </w:rPr>
        <w:t>Info al pubblico</w:t>
      </w:r>
      <w:r w:rsidRPr="00737B0D">
        <w:rPr>
          <w:rFonts w:ascii="Arial" w:hAnsi="Arial" w:cs="Arial"/>
          <w:sz w:val="20"/>
          <w:szCs w:val="20"/>
        </w:rPr>
        <w:t xml:space="preserve"> 0376 330711 | </w:t>
      </w:r>
      <w:hyperlink r:id="rId8" w:history="1">
        <w:r w:rsidRPr="00737B0D">
          <w:rPr>
            <w:rStyle w:val="Collegamentoipertestuale"/>
            <w:rFonts w:ascii="Arial" w:hAnsi="Arial" w:cs="Arial"/>
            <w:sz w:val="20"/>
            <w:szCs w:val="20"/>
          </w:rPr>
          <w:t>segreteria@foodsciencefestival.it</w:t>
        </w:r>
      </w:hyperlink>
    </w:p>
    <w:p w14:paraId="43A29B03" w14:textId="77777777" w:rsidR="00BF06F1" w:rsidRDefault="00BF06F1" w:rsidP="00DD42CB">
      <w:pPr>
        <w:spacing w:line="276" w:lineRule="auto"/>
        <w:rPr>
          <w:rFonts w:ascii="Arial" w:hAnsi="Arial" w:cs="Arial"/>
          <w:b/>
          <w:sz w:val="32"/>
          <w:szCs w:val="32"/>
        </w:rPr>
      </w:pPr>
    </w:p>
    <w:p w14:paraId="4AFB7E6A" w14:textId="77777777" w:rsidR="00BA7465" w:rsidRPr="00B34A49" w:rsidRDefault="00000000" w:rsidP="00100EF6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en-US"/>
        </w:rPr>
      </w:pPr>
      <w:hyperlink r:id="rId9" w:history="1">
        <w:r w:rsidR="00BA7465" w:rsidRPr="00B34A49">
          <w:rPr>
            <w:rStyle w:val="Collegamentoipertestuale"/>
            <w:rFonts w:ascii="Arial" w:hAnsi="Arial" w:cs="Arial"/>
            <w:b/>
            <w:bCs/>
            <w:sz w:val="20"/>
            <w:szCs w:val="20"/>
            <w:lang w:val="en-US"/>
          </w:rPr>
          <w:t>foodsciencefestival.it</w:t>
        </w:r>
      </w:hyperlink>
    </w:p>
    <w:p w14:paraId="2D2D795B" w14:textId="77777777" w:rsidR="00BA7465" w:rsidRPr="00B34A49" w:rsidRDefault="00BA7465" w:rsidP="00100EF6">
      <w:pPr>
        <w:spacing w:line="276" w:lineRule="auto"/>
        <w:jc w:val="center"/>
        <w:rPr>
          <w:rFonts w:ascii="Arial" w:hAnsi="Arial" w:cs="Arial"/>
          <w:bCs/>
          <w:sz w:val="20"/>
          <w:szCs w:val="20"/>
          <w:lang w:val="en-US"/>
        </w:rPr>
      </w:pPr>
      <w:r w:rsidRPr="00B34A49">
        <w:rPr>
          <w:rFonts w:ascii="Arial" w:hAnsi="Arial" w:cs="Arial"/>
          <w:bCs/>
          <w:sz w:val="20"/>
          <w:szCs w:val="20"/>
          <w:lang w:val="en-US"/>
        </w:rPr>
        <w:t>Facebook @foodsciencefestival</w:t>
      </w:r>
    </w:p>
    <w:p w14:paraId="44957186" w14:textId="7BB444A6" w:rsidR="00BA7465" w:rsidRPr="00B34A49" w:rsidRDefault="00440E59" w:rsidP="00100EF6">
      <w:pPr>
        <w:spacing w:line="276" w:lineRule="auto"/>
        <w:jc w:val="center"/>
        <w:rPr>
          <w:rFonts w:ascii="Arial" w:hAnsi="Arial" w:cs="Arial"/>
          <w:sz w:val="20"/>
          <w:szCs w:val="20"/>
          <w:lang w:val="en-US"/>
        </w:rPr>
      </w:pPr>
      <w:r w:rsidRPr="00B34A49">
        <w:rPr>
          <w:rFonts w:ascii="Arial" w:hAnsi="Arial" w:cs="Arial"/>
          <w:bCs/>
          <w:sz w:val="20"/>
          <w:szCs w:val="20"/>
          <w:lang w:val="en-US"/>
        </w:rPr>
        <w:t>X</w:t>
      </w:r>
      <w:r w:rsidR="00BA7465" w:rsidRPr="00B34A49">
        <w:rPr>
          <w:rFonts w:ascii="Arial" w:hAnsi="Arial" w:cs="Arial"/>
          <w:bCs/>
          <w:sz w:val="20"/>
          <w:szCs w:val="20"/>
          <w:lang w:val="en-US"/>
        </w:rPr>
        <w:t xml:space="preserve"> </w:t>
      </w:r>
      <w:r w:rsidR="00BA7465" w:rsidRPr="00B34A49">
        <w:rPr>
          <w:rFonts w:ascii="Arial" w:hAnsi="Arial" w:cs="Arial"/>
          <w:sz w:val="20"/>
          <w:szCs w:val="20"/>
          <w:lang w:val="en-US"/>
        </w:rPr>
        <w:t>@foodsciencefest</w:t>
      </w:r>
    </w:p>
    <w:p w14:paraId="3430F6E0" w14:textId="77777777" w:rsidR="00BA7465" w:rsidRPr="00B34A49" w:rsidRDefault="00BA7465" w:rsidP="00100EF6">
      <w:pPr>
        <w:spacing w:line="276" w:lineRule="auto"/>
        <w:jc w:val="center"/>
        <w:rPr>
          <w:rFonts w:ascii="Arial" w:hAnsi="Arial" w:cs="Arial"/>
          <w:sz w:val="20"/>
          <w:szCs w:val="20"/>
          <w:lang w:val="en-US"/>
        </w:rPr>
      </w:pPr>
      <w:r w:rsidRPr="00B34A49">
        <w:rPr>
          <w:rFonts w:ascii="Arial" w:hAnsi="Arial" w:cs="Arial"/>
          <w:sz w:val="20"/>
          <w:szCs w:val="20"/>
          <w:lang w:val="en-US"/>
        </w:rPr>
        <w:t>Instagram @foodsciencefestival</w:t>
      </w:r>
    </w:p>
    <w:p w14:paraId="557BB701" w14:textId="77777777" w:rsidR="00BA7465" w:rsidRPr="00B34A49" w:rsidRDefault="00BA7465" w:rsidP="00100EF6">
      <w:pPr>
        <w:spacing w:line="276" w:lineRule="auto"/>
        <w:jc w:val="center"/>
        <w:rPr>
          <w:rFonts w:ascii="Arial" w:hAnsi="Arial" w:cs="Arial"/>
          <w:sz w:val="20"/>
          <w:szCs w:val="20"/>
          <w:lang w:val="en-US"/>
        </w:rPr>
      </w:pPr>
      <w:r w:rsidRPr="00B34A49">
        <w:rPr>
          <w:rFonts w:ascii="Arial" w:hAnsi="Arial" w:cs="Arial"/>
          <w:sz w:val="20"/>
          <w:szCs w:val="20"/>
          <w:lang w:val="en-US"/>
        </w:rPr>
        <w:t>YouTube @Food&amp;Science Festival</w:t>
      </w:r>
    </w:p>
    <w:p w14:paraId="6671C1AC" w14:textId="0EB157D7" w:rsidR="00440E59" w:rsidRPr="00B34A49" w:rsidRDefault="00440E59" w:rsidP="00100EF6">
      <w:pPr>
        <w:spacing w:line="276" w:lineRule="auto"/>
        <w:jc w:val="center"/>
        <w:rPr>
          <w:rFonts w:ascii="Arial" w:hAnsi="Arial" w:cs="Arial"/>
          <w:sz w:val="20"/>
          <w:szCs w:val="20"/>
          <w:lang w:val="en-US"/>
        </w:rPr>
      </w:pPr>
      <w:r w:rsidRPr="00B34A49">
        <w:rPr>
          <w:rFonts w:ascii="Arial" w:hAnsi="Arial" w:cs="Arial"/>
          <w:sz w:val="20"/>
          <w:szCs w:val="20"/>
          <w:lang w:val="en-US"/>
        </w:rPr>
        <w:t>LinkedIn @foodsciencefestival</w:t>
      </w:r>
    </w:p>
    <w:p w14:paraId="17C4AA6A" w14:textId="73F91A30" w:rsidR="009E0192" w:rsidRPr="00B34A49" w:rsidRDefault="009E0192" w:rsidP="00100EF6">
      <w:pPr>
        <w:spacing w:line="276" w:lineRule="auto"/>
        <w:jc w:val="center"/>
        <w:rPr>
          <w:rFonts w:ascii="Arial" w:hAnsi="Arial" w:cs="Arial"/>
          <w:sz w:val="20"/>
          <w:szCs w:val="20"/>
          <w:lang w:val="en-US"/>
        </w:rPr>
      </w:pPr>
      <w:r w:rsidRPr="00B34A49">
        <w:rPr>
          <w:rFonts w:ascii="Arial" w:hAnsi="Arial" w:cs="Arial"/>
          <w:sz w:val="20"/>
          <w:szCs w:val="20"/>
          <w:lang w:val="en-US"/>
        </w:rPr>
        <w:t>TikTok @food</w:t>
      </w:r>
      <w:r w:rsidR="00393A1F" w:rsidRPr="00B34A49">
        <w:rPr>
          <w:rFonts w:ascii="Arial" w:hAnsi="Arial" w:cs="Arial"/>
          <w:sz w:val="20"/>
          <w:szCs w:val="20"/>
          <w:lang w:val="en-US"/>
        </w:rPr>
        <w:t>sciencefestival</w:t>
      </w:r>
    </w:p>
    <w:p w14:paraId="06289415" w14:textId="4896C9A6" w:rsidR="00BA7465" w:rsidRPr="00B34A49" w:rsidRDefault="00BA7465" w:rsidP="00100EF6">
      <w:pPr>
        <w:spacing w:line="276" w:lineRule="auto"/>
        <w:jc w:val="center"/>
        <w:outlineLvl w:val="0"/>
        <w:rPr>
          <w:rFonts w:ascii="Arial" w:hAnsi="Arial" w:cs="Arial"/>
          <w:b/>
          <w:sz w:val="20"/>
          <w:szCs w:val="20"/>
          <w:lang w:val="en-US"/>
        </w:rPr>
      </w:pPr>
      <w:r w:rsidRPr="00B34A49">
        <w:rPr>
          <w:rFonts w:ascii="Arial" w:hAnsi="Arial" w:cs="Arial"/>
          <w:i/>
          <w:sz w:val="20"/>
          <w:szCs w:val="20"/>
          <w:lang w:val="en-US"/>
        </w:rPr>
        <w:t>#FSF2024</w:t>
      </w:r>
      <w:r w:rsidRPr="00B34A49">
        <w:rPr>
          <w:rFonts w:ascii="Arial" w:hAnsi="Arial" w:cs="Arial"/>
          <w:i/>
          <w:sz w:val="20"/>
          <w:szCs w:val="20"/>
          <w:lang w:val="en-US"/>
        </w:rPr>
        <w:br/>
        <w:t>#foodscience2024</w:t>
      </w:r>
    </w:p>
    <w:p w14:paraId="74324B00" w14:textId="77777777" w:rsidR="00CC726F" w:rsidRPr="00B34A49" w:rsidRDefault="00CC726F" w:rsidP="00100EF6">
      <w:pPr>
        <w:spacing w:line="276" w:lineRule="auto"/>
        <w:outlineLvl w:val="0"/>
        <w:rPr>
          <w:rFonts w:ascii="Arial" w:hAnsi="Arial" w:cs="Arial"/>
          <w:b/>
          <w:sz w:val="20"/>
          <w:szCs w:val="20"/>
          <w:lang w:val="en-US"/>
        </w:rPr>
      </w:pPr>
    </w:p>
    <w:p w14:paraId="2A6DD078" w14:textId="77777777" w:rsidR="00CC726F" w:rsidRPr="00B34A49" w:rsidRDefault="00CC726F" w:rsidP="00100EF6">
      <w:pPr>
        <w:spacing w:line="276" w:lineRule="auto"/>
        <w:outlineLvl w:val="0"/>
        <w:rPr>
          <w:rFonts w:ascii="Arial" w:hAnsi="Arial" w:cs="Arial"/>
          <w:b/>
          <w:sz w:val="20"/>
          <w:szCs w:val="20"/>
          <w:lang w:val="en-US"/>
        </w:rPr>
      </w:pPr>
    </w:p>
    <w:p w14:paraId="5DC5A0A0" w14:textId="487422F4" w:rsidR="00BA7465" w:rsidRPr="00E90143" w:rsidRDefault="00BA7465" w:rsidP="00100EF6">
      <w:pPr>
        <w:spacing w:line="276" w:lineRule="auto"/>
        <w:outlineLvl w:val="0"/>
        <w:rPr>
          <w:rFonts w:ascii="Arial" w:hAnsi="Arial" w:cs="Arial"/>
          <w:b/>
          <w:sz w:val="20"/>
          <w:szCs w:val="20"/>
        </w:rPr>
      </w:pPr>
      <w:r w:rsidRPr="00E90143">
        <w:rPr>
          <w:rFonts w:ascii="Arial" w:hAnsi="Arial" w:cs="Arial"/>
          <w:b/>
          <w:sz w:val="20"/>
          <w:szCs w:val="20"/>
        </w:rPr>
        <w:t>Ufficio stampa</w:t>
      </w:r>
    </w:p>
    <w:p w14:paraId="01B00068" w14:textId="77777777" w:rsidR="00BA7465" w:rsidRPr="00E90143" w:rsidRDefault="00BA7465" w:rsidP="00100EF6">
      <w:pPr>
        <w:spacing w:line="276" w:lineRule="auto"/>
        <w:outlineLvl w:val="0"/>
        <w:rPr>
          <w:rFonts w:ascii="Arial" w:hAnsi="Arial" w:cs="Arial"/>
          <w:sz w:val="20"/>
          <w:szCs w:val="20"/>
        </w:rPr>
      </w:pPr>
      <w:r w:rsidRPr="00E90143">
        <w:rPr>
          <w:rFonts w:ascii="Arial" w:hAnsi="Arial" w:cs="Arial"/>
          <w:sz w:val="20"/>
          <w:szCs w:val="20"/>
        </w:rPr>
        <w:t>Ex Libris Comunicazione</w:t>
      </w:r>
    </w:p>
    <w:p w14:paraId="580C46EF" w14:textId="77777777" w:rsidR="00BA7465" w:rsidRPr="00E90143" w:rsidRDefault="00BA7465" w:rsidP="00100EF6">
      <w:pPr>
        <w:spacing w:line="276" w:lineRule="auto"/>
        <w:rPr>
          <w:rFonts w:ascii="Arial" w:hAnsi="Arial" w:cs="Arial"/>
          <w:sz w:val="20"/>
          <w:szCs w:val="20"/>
          <w:lang w:val="fr-FR"/>
        </w:rPr>
      </w:pPr>
      <w:r w:rsidRPr="00E90143">
        <w:rPr>
          <w:rFonts w:ascii="Arial" w:hAnsi="Arial" w:cs="Arial"/>
          <w:sz w:val="20"/>
          <w:szCs w:val="20"/>
        </w:rPr>
        <w:t xml:space="preserve">Tel. </w:t>
      </w:r>
      <w:r w:rsidRPr="00E90143">
        <w:rPr>
          <w:rFonts w:ascii="Arial" w:hAnsi="Arial" w:cs="Arial"/>
          <w:sz w:val="20"/>
          <w:szCs w:val="20"/>
          <w:lang w:val="fr-FR"/>
        </w:rPr>
        <w:t>+39 02 45475230</w:t>
      </w:r>
    </w:p>
    <w:p w14:paraId="6A0A1EA8" w14:textId="5CA6E379" w:rsidR="00BA7465" w:rsidRPr="000B7A87" w:rsidRDefault="00BA7465" w:rsidP="00100EF6">
      <w:pPr>
        <w:spacing w:line="276" w:lineRule="auto"/>
        <w:rPr>
          <w:rFonts w:ascii="Arial" w:hAnsi="Arial" w:cs="Arial"/>
          <w:sz w:val="20"/>
          <w:szCs w:val="20"/>
          <w:lang w:val="en-US"/>
        </w:rPr>
      </w:pPr>
      <w:proofErr w:type="gramStart"/>
      <w:r w:rsidRPr="00E90143">
        <w:rPr>
          <w:rFonts w:ascii="Arial" w:hAnsi="Arial" w:cs="Arial"/>
          <w:sz w:val="20"/>
          <w:szCs w:val="20"/>
          <w:lang w:val="fr-FR"/>
        </w:rPr>
        <w:t>Email:</w:t>
      </w:r>
      <w:proofErr w:type="gramEnd"/>
      <w:r w:rsidRPr="00E90143">
        <w:rPr>
          <w:rFonts w:ascii="Arial" w:hAnsi="Arial" w:cs="Arial"/>
          <w:sz w:val="20"/>
          <w:szCs w:val="20"/>
          <w:lang w:val="fr-FR"/>
        </w:rPr>
        <w:t xml:space="preserve"> </w:t>
      </w:r>
      <w:hyperlink r:id="rId10" w:history="1">
        <w:r w:rsidR="000B7A87" w:rsidRPr="000B7A87">
          <w:rPr>
            <w:rStyle w:val="Collegamentoipertestuale"/>
            <w:rFonts w:ascii="Arial" w:hAnsi="Arial" w:cs="Arial"/>
            <w:sz w:val="20"/>
            <w:szCs w:val="20"/>
            <w:lang w:val="en-US"/>
          </w:rPr>
          <w:t>ufficiostampa@exlibris.it</w:t>
        </w:r>
      </w:hyperlink>
      <w:r w:rsidR="000B7A87" w:rsidRPr="000B7A87">
        <w:rPr>
          <w:rFonts w:ascii="Arial" w:hAnsi="Arial" w:cs="Arial"/>
          <w:sz w:val="20"/>
          <w:szCs w:val="20"/>
          <w:lang w:val="en-US"/>
        </w:rPr>
        <w:t xml:space="preserve"> | d.</w:t>
      </w:r>
      <w:r w:rsidR="000B7A87">
        <w:rPr>
          <w:rFonts w:ascii="Arial" w:hAnsi="Arial" w:cs="Arial"/>
          <w:sz w:val="20"/>
          <w:szCs w:val="20"/>
          <w:lang w:val="en-US"/>
        </w:rPr>
        <w:t>luzi</w:t>
      </w:r>
      <w:r w:rsidR="000B7A87" w:rsidRPr="000B7A87">
        <w:rPr>
          <w:rFonts w:ascii="Arial" w:hAnsi="Arial" w:cs="Arial"/>
          <w:sz w:val="20"/>
          <w:szCs w:val="20"/>
          <w:lang w:val="en-US"/>
        </w:rPr>
        <w:t>@exlibris.i</w:t>
      </w:r>
      <w:r w:rsidR="000B7A87">
        <w:rPr>
          <w:rFonts w:ascii="Arial" w:hAnsi="Arial" w:cs="Arial"/>
          <w:sz w:val="20"/>
          <w:szCs w:val="20"/>
          <w:lang w:val="en-US"/>
        </w:rPr>
        <w:t>t</w:t>
      </w:r>
    </w:p>
    <w:p w14:paraId="0FA48DC4" w14:textId="0F55F5CE" w:rsidR="00BA7465" w:rsidRPr="00100817" w:rsidRDefault="00BA7465" w:rsidP="00100EF6">
      <w:pPr>
        <w:spacing w:line="276" w:lineRule="auto"/>
        <w:rPr>
          <w:rFonts w:ascii="Arial" w:hAnsi="Arial" w:cs="Arial"/>
          <w:sz w:val="20"/>
          <w:szCs w:val="20"/>
        </w:rPr>
      </w:pPr>
      <w:r w:rsidRPr="00E90143">
        <w:rPr>
          <w:rFonts w:ascii="Arial" w:hAnsi="Arial" w:cs="Arial"/>
          <w:sz w:val="20"/>
          <w:szCs w:val="20"/>
          <w:lang w:val="fr-FR"/>
        </w:rPr>
        <w:t xml:space="preserve">Daria </w:t>
      </w:r>
      <w:proofErr w:type="gramStart"/>
      <w:r w:rsidRPr="00E90143">
        <w:rPr>
          <w:rFonts w:ascii="Arial" w:hAnsi="Arial" w:cs="Arial"/>
          <w:sz w:val="20"/>
          <w:szCs w:val="20"/>
          <w:lang w:val="fr-FR"/>
        </w:rPr>
        <w:t>Luzi:</w:t>
      </w:r>
      <w:proofErr w:type="gramEnd"/>
      <w:r w:rsidRPr="00E90143">
        <w:rPr>
          <w:rFonts w:ascii="Arial" w:hAnsi="Arial" w:cs="Arial"/>
          <w:sz w:val="20"/>
          <w:szCs w:val="20"/>
          <w:lang w:val="fr-FR"/>
        </w:rPr>
        <w:t xml:space="preserve"> </w:t>
      </w:r>
      <w:r w:rsidRPr="00E90143">
        <w:rPr>
          <w:rFonts w:ascii="Arial" w:hAnsi="Arial" w:cs="Arial"/>
          <w:sz w:val="20"/>
          <w:szCs w:val="20"/>
        </w:rPr>
        <w:t>351 7869565</w:t>
      </w:r>
    </w:p>
    <w:sectPr w:rsidR="00BA7465" w:rsidRPr="00100817" w:rsidSect="005127DB">
      <w:headerReference w:type="default" r:id="rId11"/>
      <w:pgSz w:w="11900" w:h="16840"/>
      <w:pgMar w:top="226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DB544" w14:textId="77777777" w:rsidR="005127DB" w:rsidRDefault="005127DB" w:rsidP="00F63A64">
      <w:r>
        <w:separator/>
      </w:r>
    </w:p>
  </w:endnote>
  <w:endnote w:type="continuationSeparator" w:id="0">
    <w:p w14:paraId="36E8A7AF" w14:textId="77777777" w:rsidR="005127DB" w:rsidRDefault="005127DB" w:rsidP="00F6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224B13" w14:textId="77777777" w:rsidR="005127DB" w:rsidRDefault="005127DB" w:rsidP="00F63A64">
      <w:r>
        <w:separator/>
      </w:r>
    </w:p>
  </w:footnote>
  <w:footnote w:type="continuationSeparator" w:id="0">
    <w:p w14:paraId="41F9F5B3" w14:textId="77777777" w:rsidR="005127DB" w:rsidRDefault="005127DB" w:rsidP="00F63A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EA04F" w14:textId="2F47E2C3" w:rsidR="00F63A64" w:rsidRPr="00F63A64" w:rsidRDefault="00F63A64" w:rsidP="00F63A64">
    <w:pPr>
      <w:pStyle w:val="Intestazione"/>
    </w:pPr>
    <w:r>
      <w:rPr>
        <w:noProof/>
      </w:rPr>
      <w:drawing>
        <wp:inline distT="0" distB="0" distL="0" distR="0" wp14:anchorId="07A0DE1B" wp14:editId="25AFD5ED">
          <wp:extent cx="6309731" cy="717015"/>
          <wp:effectExtent l="0" t="0" r="2540" b="0"/>
          <wp:docPr id="519602029" name="Immagine 5196020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44399" cy="720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C274A"/>
    <w:multiLevelType w:val="multilevel"/>
    <w:tmpl w:val="F45AB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9C245E"/>
    <w:multiLevelType w:val="multilevel"/>
    <w:tmpl w:val="DFAC8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A2048C"/>
    <w:multiLevelType w:val="multilevel"/>
    <w:tmpl w:val="2674A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EF0161E"/>
    <w:multiLevelType w:val="multilevel"/>
    <w:tmpl w:val="5AB074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486933"/>
    <w:multiLevelType w:val="multilevel"/>
    <w:tmpl w:val="4DFE7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82753885">
    <w:abstractNumId w:val="2"/>
  </w:num>
  <w:num w:numId="2" w16cid:durableId="1356425369">
    <w:abstractNumId w:val="4"/>
  </w:num>
  <w:num w:numId="3" w16cid:durableId="628782010">
    <w:abstractNumId w:val="1"/>
  </w:num>
  <w:num w:numId="4" w16cid:durableId="1133324944">
    <w:abstractNumId w:val="3"/>
  </w:num>
  <w:num w:numId="5" w16cid:durableId="1935047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5BD"/>
    <w:rsid w:val="000028DA"/>
    <w:rsid w:val="00004FA7"/>
    <w:rsid w:val="00007D75"/>
    <w:rsid w:val="000102F9"/>
    <w:rsid w:val="00017C6A"/>
    <w:rsid w:val="0002063F"/>
    <w:rsid w:val="000215B7"/>
    <w:rsid w:val="0003293D"/>
    <w:rsid w:val="00035996"/>
    <w:rsid w:val="00036C99"/>
    <w:rsid w:val="0004165F"/>
    <w:rsid w:val="0004426B"/>
    <w:rsid w:val="000519BC"/>
    <w:rsid w:val="000572C7"/>
    <w:rsid w:val="00061A42"/>
    <w:rsid w:val="000625F8"/>
    <w:rsid w:val="00071DA2"/>
    <w:rsid w:val="00075894"/>
    <w:rsid w:val="00077941"/>
    <w:rsid w:val="000827C0"/>
    <w:rsid w:val="0008609E"/>
    <w:rsid w:val="00086DD2"/>
    <w:rsid w:val="00090A5B"/>
    <w:rsid w:val="00091048"/>
    <w:rsid w:val="000A5B59"/>
    <w:rsid w:val="000A64C1"/>
    <w:rsid w:val="000B28AB"/>
    <w:rsid w:val="000B2E75"/>
    <w:rsid w:val="000B7A87"/>
    <w:rsid w:val="000C6770"/>
    <w:rsid w:val="000D3B2F"/>
    <w:rsid w:val="000D5233"/>
    <w:rsid w:val="000E1695"/>
    <w:rsid w:val="000E3AF9"/>
    <w:rsid w:val="000E3EB6"/>
    <w:rsid w:val="000E4ACE"/>
    <w:rsid w:val="000F0B0D"/>
    <w:rsid w:val="00100477"/>
    <w:rsid w:val="00100817"/>
    <w:rsid w:val="00100EF6"/>
    <w:rsid w:val="0011038E"/>
    <w:rsid w:val="00120155"/>
    <w:rsid w:val="00122182"/>
    <w:rsid w:val="001222C7"/>
    <w:rsid w:val="001231B0"/>
    <w:rsid w:val="001247CD"/>
    <w:rsid w:val="00126F2F"/>
    <w:rsid w:val="00127310"/>
    <w:rsid w:val="00142C19"/>
    <w:rsid w:val="00144824"/>
    <w:rsid w:val="00145E53"/>
    <w:rsid w:val="00151AA7"/>
    <w:rsid w:val="00156E3F"/>
    <w:rsid w:val="00160C14"/>
    <w:rsid w:val="00161584"/>
    <w:rsid w:val="0016462A"/>
    <w:rsid w:val="00167A80"/>
    <w:rsid w:val="00171357"/>
    <w:rsid w:val="0017414E"/>
    <w:rsid w:val="0017638C"/>
    <w:rsid w:val="00180894"/>
    <w:rsid w:val="001916C0"/>
    <w:rsid w:val="00191E56"/>
    <w:rsid w:val="0019723B"/>
    <w:rsid w:val="001A1276"/>
    <w:rsid w:val="001A6874"/>
    <w:rsid w:val="001A7100"/>
    <w:rsid w:val="001B316F"/>
    <w:rsid w:val="001B7C7B"/>
    <w:rsid w:val="001E64B2"/>
    <w:rsid w:val="001E6946"/>
    <w:rsid w:val="001E6B76"/>
    <w:rsid w:val="001E7A0D"/>
    <w:rsid w:val="001F2175"/>
    <w:rsid w:val="001F3387"/>
    <w:rsid w:val="001F4DDE"/>
    <w:rsid w:val="001F5B37"/>
    <w:rsid w:val="00200CD7"/>
    <w:rsid w:val="00201E31"/>
    <w:rsid w:val="00203B71"/>
    <w:rsid w:val="00204FF8"/>
    <w:rsid w:val="00222060"/>
    <w:rsid w:val="0022565E"/>
    <w:rsid w:val="00233846"/>
    <w:rsid w:val="00243183"/>
    <w:rsid w:val="002551C9"/>
    <w:rsid w:val="00256344"/>
    <w:rsid w:val="002573F7"/>
    <w:rsid w:val="00264E96"/>
    <w:rsid w:val="00274584"/>
    <w:rsid w:val="002763BD"/>
    <w:rsid w:val="00291DFD"/>
    <w:rsid w:val="00292DBD"/>
    <w:rsid w:val="002B2759"/>
    <w:rsid w:val="002B4BA3"/>
    <w:rsid w:val="002B6C61"/>
    <w:rsid w:val="002C024C"/>
    <w:rsid w:val="002C06B0"/>
    <w:rsid w:val="002C7456"/>
    <w:rsid w:val="002D0D7A"/>
    <w:rsid w:val="002D21D1"/>
    <w:rsid w:val="002D7145"/>
    <w:rsid w:val="002E47AC"/>
    <w:rsid w:val="002F42F6"/>
    <w:rsid w:val="002F5770"/>
    <w:rsid w:val="00300230"/>
    <w:rsid w:val="003002F6"/>
    <w:rsid w:val="00301EFB"/>
    <w:rsid w:val="003114C5"/>
    <w:rsid w:val="00316F47"/>
    <w:rsid w:val="003312CC"/>
    <w:rsid w:val="00331926"/>
    <w:rsid w:val="00334CC6"/>
    <w:rsid w:val="0033778E"/>
    <w:rsid w:val="003413FA"/>
    <w:rsid w:val="00343D03"/>
    <w:rsid w:val="003470F9"/>
    <w:rsid w:val="00350A4F"/>
    <w:rsid w:val="00351AF3"/>
    <w:rsid w:val="00352ABC"/>
    <w:rsid w:val="0036008D"/>
    <w:rsid w:val="0036327E"/>
    <w:rsid w:val="0036543A"/>
    <w:rsid w:val="00367CE6"/>
    <w:rsid w:val="00387C27"/>
    <w:rsid w:val="00391057"/>
    <w:rsid w:val="00393A1F"/>
    <w:rsid w:val="00397270"/>
    <w:rsid w:val="003A2CCC"/>
    <w:rsid w:val="003A70DD"/>
    <w:rsid w:val="003B13C6"/>
    <w:rsid w:val="003B5EF1"/>
    <w:rsid w:val="003B756A"/>
    <w:rsid w:val="003C7418"/>
    <w:rsid w:val="003D551C"/>
    <w:rsid w:val="003E3224"/>
    <w:rsid w:val="003E3F8C"/>
    <w:rsid w:val="003E4E8E"/>
    <w:rsid w:val="003F2565"/>
    <w:rsid w:val="003F3F7B"/>
    <w:rsid w:val="003F4EF4"/>
    <w:rsid w:val="00401E28"/>
    <w:rsid w:val="00402CC7"/>
    <w:rsid w:val="0040633C"/>
    <w:rsid w:val="00412AB4"/>
    <w:rsid w:val="004155B9"/>
    <w:rsid w:val="00416D21"/>
    <w:rsid w:val="004259FB"/>
    <w:rsid w:val="00431FE5"/>
    <w:rsid w:val="00434BDC"/>
    <w:rsid w:val="00440E59"/>
    <w:rsid w:val="0044524E"/>
    <w:rsid w:val="004468D6"/>
    <w:rsid w:val="00450503"/>
    <w:rsid w:val="004521AE"/>
    <w:rsid w:val="004528B9"/>
    <w:rsid w:val="00455310"/>
    <w:rsid w:val="00460687"/>
    <w:rsid w:val="0046534D"/>
    <w:rsid w:val="00467147"/>
    <w:rsid w:val="0046714F"/>
    <w:rsid w:val="004838F4"/>
    <w:rsid w:val="0048435F"/>
    <w:rsid w:val="004A2029"/>
    <w:rsid w:val="004A2244"/>
    <w:rsid w:val="004A3B67"/>
    <w:rsid w:val="004A434E"/>
    <w:rsid w:val="004A4C59"/>
    <w:rsid w:val="004A51E1"/>
    <w:rsid w:val="004A69DE"/>
    <w:rsid w:val="004B3E6C"/>
    <w:rsid w:val="004B6BBE"/>
    <w:rsid w:val="004B7605"/>
    <w:rsid w:val="004C3171"/>
    <w:rsid w:val="004C63A1"/>
    <w:rsid w:val="004D36AF"/>
    <w:rsid w:val="004E216A"/>
    <w:rsid w:val="004E6692"/>
    <w:rsid w:val="004F0384"/>
    <w:rsid w:val="004F2C67"/>
    <w:rsid w:val="004F4280"/>
    <w:rsid w:val="004F5409"/>
    <w:rsid w:val="004F55D5"/>
    <w:rsid w:val="004F6C80"/>
    <w:rsid w:val="00503CFF"/>
    <w:rsid w:val="00504FAB"/>
    <w:rsid w:val="00511B0D"/>
    <w:rsid w:val="00511D3C"/>
    <w:rsid w:val="005122AA"/>
    <w:rsid w:val="005127DB"/>
    <w:rsid w:val="0051578B"/>
    <w:rsid w:val="00520B36"/>
    <w:rsid w:val="00521FC5"/>
    <w:rsid w:val="00523084"/>
    <w:rsid w:val="005310FF"/>
    <w:rsid w:val="00531B86"/>
    <w:rsid w:val="00540C92"/>
    <w:rsid w:val="00541882"/>
    <w:rsid w:val="00542593"/>
    <w:rsid w:val="00542990"/>
    <w:rsid w:val="00544A5C"/>
    <w:rsid w:val="005530FC"/>
    <w:rsid w:val="00553FCD"/>
    <w:rsid w:val="00555827"/>
    <w:rsid w:val="00555C3E"/>
    <w:rsid w:val="00562053"/>
    <w:rsid w:val="0056246E"/>
    <w:rsid w:val="00565672"/>
    <w:rsid w:val="005705B3"/>
    <w:rsid w:val="005764B0"/>
    <w:rsid w:val="0058162B"/>
    <w:rsid w:val="005823AD"/>
    <w:rsid w:val="005921C8"/>
    <w:rsid w:val="005923D9"/>
    <w:rsid w:val="0059375B"/>
    <w:rsid w:val="005B0F03"/>
    <w:rsid w:val="005B1DD7"/>
    <w:rsid w:val="005B2B96"/>
    <w:rsid w:val="005B393B"/>
    <w:rsid w:val="005B395D"/>
    <w:rsid w:val="005C3709"/>
    <w:rsid w:val="005C3E6D"/>
    <w:rsid w:val="005C6A2F"/>
    <w:rsid w:val="005D1F72"/>
    <w:rsid w:val="005D4B92"/>
    <w:rsid w:val="005E0468"/>
    <w:rsid w:val="005E438F"/>
    <w:rsid w:val="005F08E1"/>
    <w:rsid w:val="00605B97"/>
    <w:rsid w:val="0060722D"/>
    <w:rsid w:val="00607F39"/>
    <w:rsid w:val="00611A2B"/>
    <w:rsid w:val="006124DD"/>
    <w:rsid w:val="00614788"/>
    <w:rsid w:val="006171D4"/>
    <w:rsid w:val="006173A3"/>
    <w:rsid w:val="00617B49"/>
    <w:rsid w:val="00620E86"/>
    <w:rsid w:val="006239E4"/>
    <w:rsid w:val="006270C6"/>
    <w:rsid w:val="006278E2"/>
    <w:rsid w:val="006306EC"/>
    <w:rsid w:val="006309C7"/>
    <w:rsid w:val="00641724"/>
    <w:rsid w:val="00645FA5"/>
    <w:rsid w:val="0064665C"/>
    <w:rsid w:val="00653415"/>
    <w:rsid w:val="00655A29"/>
    <w:rsid w:val="00655E06"/>
    <w:rsid w:val="0065631E"/>
    <w:rsid w:val="00665DC4"/>
    <w:rsid w:val="00666559"/>
    <w:rsid w:val="00674593"/>
    <w:rsid w:val="006750EF"/>
    <w:rsid w:val="0068438C"/>
    <w:rsid w:val="00693857"/>
    <w:rsid w:val="00697206"/>
    <w:rsid w:val="00697C56"/>
    <w:rsid w:val="006B4D3D"/>
    <w:rsid w:val="006B56B7"/>
    <w:rsid w:val="006B67C8"/>
    <w:rsid w:val="006B72D1"/>
    <w:rsid w:val="006C0D87"/>
    <w:rsid w:val="006D01D2"/>
    <w:rsid w:val="006D11B8"/>
    <w:rsid w:val="006D7080"/>
    <w:rsid w:val="006E0121"/>
    <w:rsid w:val="006E063A"/>
    <w:rsid w:val="006E0644"/>
    <w:rsid w:val="006E1FEE"/>
    <w:rsid w:val="006E35AE"/>
    <w:rsid w:val="006E70B3"/>
    <w:rsid w:val="0070133B"/>
    <w:rsid w:val="0070427C"/>
    <w:rsid w:val="00705A30"/>
    <w:rsid w:val="00707C61"/>
    <w:rsid w:val="00712C21"/>
    <w:rsid w:val="0071429D"/>
    <w:rsid w:val="00716A70"/>
    <w:rsid w:val="007240FF"/>
    <w:rsid w:val="00735C67"/>
    <w:rsid w:val="00740080"/>
    <w:rsid w:val="0074100C"/>
    <w:rsid w:val="0074202A"/>
    <w:rsid w:val="00747CBF"/>
    <w:rsid w:val="00750418"/>
    <w:rsid w:val="0075062D"/>
    <w:rsid w:val="00752B16"/>
    <w:rsid w:val="007539D2"/>
    <w:rsid w:val="00756B0B"/>
    <w:rsid w:val="00760D79"/>
    <w:rsid w:val="00766B32"/>
    <w:rsid w:val="00770622"/>
    <w:rsid w:val="00772ADB"/>
    <w:rsid w:val="007814F4"/>
    <w:rsid w:val="007840EC"/>
    <w:rsid w:val="0078506D"/>
    <w:rsid w:val="00785919"/>
    <w:rsid w:val="00785A41"/>
    <w:rsid w:val="00795AB1"/>
    <w:rsid w:val="00796D4E"/>
    <w:rsid w:val="00797483"/>
    <w:rsid w:val="007A6D75"/>
    <w:rsid w:val="007B06BD"/>
    <w:rsid w:val="007B0719"/>
    <w:rsid w:val="007C27D5"/>
    <w:rsid w:val="007C5B7A"/>
    <w:rsid w:val="007D30EE"/>
    <w:rsid w:val="007D5A91"/>
    <w:rsid w:val="007E03A1"/>
    <w:rsid w:val="007E435B"/>
    <w:rsid w:val="007F7751"/>
    <w:rsid w:val="0080159F"/>
    <w:rsid w:val="00806620"/>
    <w:rsid w:val="00812BDD"/>
    <w:rsid w:val="0081519A"/>
    <w:rsid w:val="008152BB"/>
    <w:rsid w:val="008222A6"/>
    <w:rsid w:val="008224DC"/>
    <w:rsid w:val="00824DA4"/>
    <w:rsid w:val="00833FF2"/>
    <w:rsid w:val="008349A9"/>
    <w:rsid w:val="008349E7"/>
    <w:rsid w:val="008351D6"/>
    <w:rsid w:val="00845803"/>
    <w:rsid w:val="00847FCB"/>
    <w:rsid w:val="00852ACB"/>
    <w:rsid w:val="00862D00"/>
    <w:rsid w:val="00863962"/>
    <w:rsid w:val="00864DAF"/>
    <w:rsid w:val="008804D2"/>
    <w:rsid w:val="0088306A"/>
    <w:rsid w:val="0089009E"/>
    <w:rsid w:val="008A323B"/>
    <w:rsid w:val="008A7CBE"/>
    <w:rsid w:val="008B0169"/>
    <w:rsid w:val="008B1F1F"/>
    <w:rsid w:val="008C09A6"/>
    <w:rsid w:val="008D5421"/>
    <w:rsid w:val="008D5567"/>
    <w:rsid w:val="008D7DFB"/>
    <w:rsid w:val="008E040C"/>
    <w:rsid w:val="008E7C06"/>
    <w:rsid w:val="008F5A5D"/>
    <w:rsid w:val="009029E7"/>
    <w:rsid w:val="00912367"/>
    <w:rsid w:val="0091282D"/>
    <w:rsid w:val="00913F64"/>
    <w:rsid w:val="00920B16"/>
    <w:rsid w:val="00920E63"/>
    <w:rsid w:val="009273D4"/>
    <w:rsid w:val="0093227E"/>
    <w:rsid w:val="00936F2E"/>
    <w:rsid w:val="00945E21"/>
    <w:rsid w:val="00960A20"/>
    <w:rsid w:val="00964CCA"/>
    <w:rsid w:val="00965B7C"/>
    <w:rsid w:val="00966680"/>
    <w:rsid w:val="00967F6C"/>
    <w:rsid w:val="009703FB"/>
    <w:rsid w:val="00971062"/>
    <w:rsid w:val="00972BDC"/>
    <w:rsid w:val="00981376"/>
    <w:rsid w:val="0098228E"/>
    <w:rsid w:val="009908B1"/>
    <w:rsid w:val="00992239"/>
    <w:rsid w:val="00992B0B"/>
    <w:rsid w:val="009A34EE"/>
    <w:rsid w:val="009A42C7"/>
    <w:rsid w:val="009A58FD"/>
    <w:rsid w:val="009A5D51"/>
    <w:rsid w:val="009B1CE9"/>
    <w:rsid w:val="009B1E96"/>
    <w:rsid w:val="009B4C40"/>
    <w:rsid w:val="009C1836"/>
    <w:rsid w:val="009C2387"/>
    <w:rsid w:val="009C5033"/>
    <w:rsid w:val="009C7822"/>
    <w:rsid w:val="009D1F35"/>
    <w:rsid w:val="009E0192"/>
    <w:rsid w:val="009E38E3"/>
    <w:rsid w:val="009E4AF1"/>
    <w:rsid w:val="009E65F0"/>
    <w:rsid w:val="009F0308"/>
    <w:rsid w:val="009F15F8"/>
    <w:rsid w:val="009F42F3"/>
    <w:rsid w:val="009F7411"/>
    <w:rsid w:val="00A042C8"/>
    <w:rsid w:val="00A143F0"/>
    <w:rsid w:val="00A26F4D"/>
    <w:rsid w:val="00A273F0"/>
    <w:rsid w:val="00A35497"/>
    <w:rsid w:val="00A36B1F"/>
    <w:rsid w:val="00A4299A"/>
    <w:rsid w:val="00A43051"/>
    <w:rsid w:val="00A4574D"/>
    <w:rsid w:val="00A45AD4"/>
    <w:rsid w:val="00A45B84"/>
    <w:rsid w:val="00A50AD2"/>
    <w:rsid w:val="00A5400A"/>
    <w:rsid w:val="00A54623"/>
    <w:rsid w:val="00A603C8"/>
    <w:rsid w:val="00A62206"/>
    <w:rsid w:val="00A62CF2"/>
    <w:rsid w:val="00A63BFC"/>
    <w:rsid w:val="00A64EC7"/>
    <w:rsid w:val="00A74753"/>
    <w:rsid w:val="00A82411"/>
    <w:rsid w:val="00A83A28"/>
    <w:rsid w:val="00A8746C"/>
    <w:rsid w:val="00A912B7"/>
    <w:rsid w:val="00A93A47"/>
    <w:rsid w:val="00AA0612"/>
    <w:rsid w:val="00AA7931"/>
    <w:rsid w:val="00AB2FD8"/>
    <w:rsid w:val="00AC5D2A"/>
    <w:rsid w:val="00AD0881"/>
    <w:rsid w:val="00AD2E16"/>
    <w:rsid w:val="00AE041B"/>
    <w:rsid w:val="00AE7B89"/>
    <w:rsid w:val="00AF114E"/>
    <w:rsid w:val="00AF2B0D"/>
    <w:rsid w:val="00AF5442"/>
    <w:rsid w:val="00B00FAF"/>
    <w:rsid w:val="00B07DB9"/>
    <w:rsid w:val="00B117C8"/>
    <w:rsid w:val="00B13604"/>
    <w:rsid w:val="00B17E3D"/>
    <w:rsid w:val="00B25FD0"/>
    <w:rsid w:val="00B274BB"/>
    <w:rsid w:val="00B32B59"/>
    <w:rsid w:val="00B34A49"/>
    <w:rsid w:val="00B35235"/>
    <w:rsid w:val="00B4016A"/>
    <w:rsid w:val="00B40895"/>
    <w:rsid w:val="00B4145C"/>
    <w:rsid w:val="00B41616"/>
    <w:rsid w:val="00B45249"/>
    <w:rsid w:val="00B467DB"/>
    <w:rsid w:val="00B47828"/>
    <w:rsid w:val="00B51AA9"/>
    <w:rsid w:val="00B54A2F"/>
    <w:rsid w:val="00B71774"/>
    <w:rsid w:val="00B81976"/>
    <w:rsid w:val="00B8528D"/>
    <w:rsid w:val="00B85F88"/>
    <w:rsid w:val="00B92AF1"/>
    <w:rsid w:val="00B94B44"/>
    <w:rsid w:val="00BA7465"/>
    <w:rsid w:val="00BB367A"/>
    <w:rsid w:val="00BB48B4"/>
    <w:rsid w:val="00BB733A"/>
    <w:rsid w:val="00BC1BB0"/>
    <w:rsid w:val="00BC2CC4"/>
    <w:rsid w:val="00BC435D"/>
    <w:rsid w:val="00BC4AFD"/>
    <w:rsid w:val="00BC63EE"/>
    <w:rsid w:val="00BD1088"/>
    <w:rsid w:val="00BE20E2"/>
    <w:rsid w:val="00BE276B"/>
    <w:rsid w:val="00BE36DD"/>
    <w:rsid w:val="00BE3CFF"/>
    <w:rsid w:val="00BE5DF2"/>
    <w:rsid w:val="00BF06F1"/>
    <w:rsid w:val="00BF5BBC"/>
    <w:rsid w:val="00BF62F9"/>
    <w:rsid w:val="00C006A7"/>
    <w:rsid w:val="00C007DE"/>
    <w:rsid w:val="00C05F90"/>
    <w:rsid w:val="00C07F4A"/>
    <w:rsid w:val="00C1112E"/>
    <w:rsid w:val="00C16907"/>
    <w:rsid w:val="00C21932"/>
    <w:rsid w:val="00C3030E"/>
    <w:rsid w:val="00C36DCC"/>
    <w:rsid w:val="00C406DD"/>
    <w:rsid w:val="00C4076C"/>
    <w:rsid w:val="00C415F2"/>
    <w:rsid w:val="00C46AAC"/>
    <w:rsid w:val="00C5190A"/>
    <w:rsid w:val="00C542E5"/>
    <w:rsid w:val="00C642E0"/>
    <w:rsid w:val="00C6614D"/>
    <w:rsid w:val="00C70309"/>
    <w:rsid w:val="00C74D17"/>
    <w:rsid w:val="00C76AB9"/>
    <w:rsid w:val="00C866CF"/>
    <w:rsid w:val="00C90534"/>
    <w:rsid w:val="00C94275"/>
    <w:rsid w:val="00C97C38"/>
    <w:rsid w:val="00CA25FB"/>
    <w:rsid w:val="00CA28E2"/>
    <w:rsid w:val="00CA5BF0"/>
    <w:rsid w:val="00CB4D8C"/>
    <w:rsid w:val="00CB6D4E"/>
    <w:rsid w:val="00CC2CB4"/>
    <w:rsid w:val="00CC4DEA"/>
    <w:rsid w:val="00CC726F"/>
    <w:rsid w:val="00CD46ED"/>
    <w:rsid w:val="00CD6775"/>
    <w:rsid w:val="00CE21CA"/>
    <w:rsid w:val="00CF0299"/>
    <w:rsid w:val="00CF2914"/>
    <w:rsid w:val="00CF3645"/>
    <w:rsid w:val="00CF75BD"/>
    <w:rsid w:val="00D0031C"/>
    <w:rsid w:val="00D00FAD"/>
    <w:rsid w:val="00D0449A"/>
    <w:rsid w:val="00D079E1"/>
    <w:rsid w:val="00D144F4"/>
    <w:rsid w:val="00D221DA"/>
    <w:rsid w:val="00D22A81"/>
    <w:rsid w:val="00D25509"/>
    <w:rsid w:val="00D25C38"/>
    <w:rsid w:val="00D27637"/>
    <w:rsid w:val="00D343FE"/>
    <w:rsid w:val="00D3687D"/>
    <w:rsid w:val="00D37928"/>
    <w:rsid w:val="00D40546"/>
    <w:rsid w:val="00D412DA"/>
    <w:rsid w:val="00D50829"/>
    <w:rsid w:val="00D511DE"/>
    <w:rsid w:val="00D54FA1"/>
    <w:rsid w:val="00D600EC"/>
    <w:rsid w:val="00D60EF6"/>
    <w:rsid w:val="00D61C57"/>
    <w:rsid w:val="00D66887"/>
    <w:rsid w:val="00D710BE"/>
    <w:rsid w:val="00D75925"/>
    <w:rsid w:val="00D75AFA"/>
    <w:rsid w:val="00D80F7B"/>
    <w:rsid w:val="00D84895"/>
    <w:rsid w:val="00D855A7"/>
    <w:rsid w:val="00D9133D"/>
    <w:rsid w:val="00D92F6F"/>
    <w:rsid w:val="00D96154"/>
    <w:rsid w:val="00DA1BAA"/>
    <w:rsid w:val="00DA3A19"/>
    <w:rsid w:val="00DA797A"/>
    <w:rsid w:val="00DB1BA3"/>
    <w:rsid w:val="00DC462B"/>
    <w:rsid w:val="00DC564D"/>
    <w:rsid w:val="00DC79BB"/>
    <w:rsid w:val="00DD0426"/>
    <w:rsid w:val="00DD1494"/>
    <w:rsid w:val="00DD19C9"/>
    <w:rsid w:val="00DD1F80"/>
    <w:rsid w:val="00DD35B9"/>
    <w:rsid w:val="00DD42CB"/>
    <w:rsid w:val="00DD4622"/>
    <w:rsid w:val="00DD50E8"/>
    <w:rsid w:val="00DD6A20"/>
    <w:rsid w:val="00DD7941"/>
    <w:rsid w:val="00DE19BD"/>
    <w:rsid w:val="00DE32A0"/>
    <w:rsid w:val="00DE453C"/>
    <w:rsid w:val="00DF0A2A"/>
    <w:rsid w:val="00DF4DDD"/>
    <w:rsid w:val="00E00CA8"/>
    <w:rsid w:val="00E01E01"/>
    <w:rsid w:val="00E049AD"/>
    <w:rsid w:val="00E063B9"/>
    <w:rsid w:val="00E1276A"/>
    <w:rsid w:val="00E16283"/>
    <w:rsid w:val="00E1782B"/>
    <w:rsid w:val="00E207F1"/>
    <w:rsid w:val="00E24271"/>
    <w:rsid w:val="00E30455"/>
    <w:rsid w:val="00E35480"/>
    <w:rsid w:val="00E35D75"/>
    <w:rsid w:val="00E367A3"/>
    <w:rsid w:val="00E37C48"/>
    <w:rsid w:val="00E37D01"/>
    <w:rsid w:val="00E4082C"/>
    <w:rsid w:val="00E41876"/>
    <w:rsid w:val="00E42AAE"/>
    <w:rsid w:val="00E50267"/>
    <w:rsid w:val="00E52ED5"/>
    <w:rsid w:val="00E54591"/>
    <w:rsid w:val="00E552DD"/>
    <w:rsid w:val="00E5707F"/>
    <w:rsid w:val="00E57133"/>
    <w:rsid w:val="00E634CD"/>
    <w:rsid w:val="00E662EB"/>
    <w:rsid w:val="00E6660B"/>
    <w:rsid w:val="00E77AB3"/>
    <w:rsid w:val="00E82FBE"/>
    <w:rsid w:val="00E90143"/>
    <w:rsid w:val="00E95514"/>
    <w:rsid w:val="00E96B01"/>
    <w:rsid w:val="00E97531"/>
    <w:rsid w:val="00EA2B78"/>
    <w:rsid w:val="00EA32CB"/>
    <w:rsid w:val="00EB025B"/>
    <w:rsid w:val="00EB0535"/>
    <w:rsid w:val="00EB2536"/>
    <w:rsid w:val="00EC3634"/>
    <w:rsid w:val="00EC73D9"/>
    <w:rsid w:val="00ED0D98"/>
    <w:rsid w:val="00ED2149"/>
    <w:rsid w:val="00ED283A"/>
    <w:rsid w:val="00ED7228"/>
    <w:rsid w:val="00EE18A8"/>
    <w:rsid w:val="00EE1A39"/>
    <w:rsid w:val="00EE3B8B"/>
    <w:rsid w:val="00EF0A3B"/>
    <w:rsid w:val="00EF6195"/>
    <w:rsid w:val="00F00BBC"/>
    <w:rsid w:val="00F03695"/>
    <w:rsid w:val="00F0390A"/>
    <w:rsid w:val="00F11203"/>
    <w:rsid w:val="00F158A8"/>
    <w:rsid w:val="00F16559"/>
    <w:rsid w:val="00F16D34"/>
    <w:rsid w:val="00F16E83"/>
    <w:rsid w:val="00F21C4F"/>
    <w:rsid w:val="00F230F0"/>
    <w:rsid w:val="00F24D79"/>
    <w:rsid w:val="00F27887"/>
    <w:rsid w:val="00F30145"/>
    <w:rsid w:val="00F319E8"/>
    <w:rsid w:val="00F429FA"/>
    <w:rsid w:val="00F44DE6"/>
    <w:rsid w:val="00F45AC8"/>
    <w:rsid w:val="00F466B2"/>
    <w:rsid w:val="00F61ECC"/>
    <w:rsid w:val="00F62CB9"/>
    <w:rsid w:val="00F63A64"/>
    <w:rsid w:val="00F648AC"/>
    <w:rsid w:val="00F66C33"/>
    <w:rsid w:val="00F72D00"/>
    <w:rsid w:val="00F81D8E"/>
    <w:rsid w:val="00F82809"/>
    <w:rsid w:val="00F9103A"/>
    <w:rsid w:val="00F9150D"/>
    <w:rsid w:val="00F9279B"/>
    <w:rsid w:val="00F93B4B"/>
    <w:rsid w:val="00FA3151"/>
    <w:rsid w:val="00FA3D1D"/>
    <w:rsid w:val="00FA610C"/>
    <w:rsid w:val="00FA6AC4"/>
    <w:rsid w:val="00FB37BA"/>
    <w:rsid w:val="00FB578D"/>
    <w:rsid w:val="00FC0EB5"/>
    <w:rsid w:val="00FC5350"/>
    <w:rsid w:val="00FD1E20"/>
    <w:rsid w:val="00FD6EBC"/>
    <w:rsid w:val="00FE15F1"/>
    <w:rsid w:val="00FE31FC"/>
    <w:rsid w:val="00FE6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6BA6D4A"/>
  <w14:defaultImageDpi w14:val="330"/>
  <w15:docId w15:val="{A225993D-2788-A248-87E5-0038C05E3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F06F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75BD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75BD"/>
    <w:rPr>
      <w:rFonts w:ascii="Lucida Grande" w:hAnsi="Lucida Grande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F63A6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63A64"/>
  </w:style>
  <w:style w:type="paragraph" w:styleId="Pidipagina">
    <w:name w:val="footer"/>
    <w:basedOn w:val="Normale"/>
    <w:link w:val="PidipaginaCarattere"/>
    <w:uiPriority w:val="99"/>
    <w:unhideWhenUsed/>
    <w:rsid w:val="00F63A6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63A64"/>
  </w:style>
  <w:style w:type="character" w:styleId="Collegamentoipertestuale">
    <w:name w:val="Hyperlink"/>
    <w:unhideWhenUsed/>
    <w:rsid w:val="00BA7465"/>
    <w:rPr>
      <w:color w:val="000080"/>
      <w:u w:val="single"/>
    </w:rPr>
  </w:style>
  <w:style w:type="paragraph" w:customStyle="1" w:styleId="Normale1">
    <w:name w:val="Normale1"/>
    <w:rsid w:val="005823AD"/>
    <w:pPr>
      <w:spacing w:line="276" w:lineRule="auto"/>
    </w:pPr>
    <w:rPr>
      <w:rFonts w:ascii="Arial" w:eastAsia="Arial" w:hAnsi="Arial" w:cs="Arial"/>
      <w:sz w:val="22"/>
      <w:szCs w:val="22"/>
      <w:lang w:val="it"/>
    </w:rPr>
  </w:style>
  <w:style w:type="paragraph" w:styleId="NormaleWeb">
    <w:name w:val="Normal (Web)"/>
    <w:basedOn w:val="Normale"/>
    <w:uiPriority w:val="99"/>
    <w:semiHidden/>
    <w:unhideWhenUsed/>
    <w:rsid w:val="003B756A"/>
    <w:pPr>
      <w:spacing w:before="100" w:beforeAutospacing="1" w:after="100" w:afterAutospacing="1"/>
    </w:pPr>
    <w:rPr>
      <w:rFonts w:ascii="Aptos" w:eastAsiaTheme="minorHAnsi" w:hAnsi="Aptos" w:cs="Aptos"/>
    </w:rPr>
  </w:style>
  <w:style w:type="character" w:styleId="Menzionenonrisolta">
    <w:name w:val="Unresolved Mention"/>
    <w:basedOn w:val="Carpredefinitoparagrafo"/>
    <w:uiPriority w:val="99"/>
    <w:semiHidden/>
    <w:unhideWhenUsed/>
    <w:rsid w:val="006239E4"/>
    <w:rPr>
      <w:color w:val="605E5C"/>
      <w:shd w:val="clear" w:color="auto" w:fill="E1DFDD"/>
    </w:rPr>
  </w:style>
  <w:style w:type="character" w:styleId="Enfasigrassetto">
    <w:name w:val="Strong"/>
    <w:basedOn w:val="Carpredefinitoparagrafo"/>
    <w:uiPriority w:val="22"/>
    <w:qFormat/>
    <w:rsid w:val="00797483"/>
    <w:rPr>
      <w:b/>
      <w:bCs/>
    </w:rPr>
  </w:style>
  <w:style w:type="paragraph" w:styleId="Nessunaspaziatura">
    <w:name w:val="No Spacing"/>
    <w:uiPriority w:val="1"/>
    <w:qFormat/>
    <w:rsid w:val="00D60EF6"/>
  </w:style>
  <w:style w:type="paragraph" w:customStyle="1" w:styleId="Standard">
    <w:name w:val="Standard"/>
    <w:rsid w:val="00BF06F1"/>
    <w:pPr>
      <w:widowControl w:val="0"/>
      <w:suppressAutoHyphens/>
      <w:autoSpaceDN w:val="0"/>
    </w:pPr>
    <w:rPr>
      <w:rFonts w:ascii="Times New Roman" w:eastAsia="Arial Unicode MS" w:hAnsi="Times New Roman" w:cs="Arial Unicode MS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4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48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6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8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4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9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51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82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greteria@foodsciencefestival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foodsciencefestival.it/it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ufficiostampa@exlibris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oodsciencefestival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2736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</dc:creator>
  <cp:keywords/>
  <dc:description/>
  <cp:lastModifiedBy>Ex Libris Comunicazione</cp:lastModifiedBy>
  <cp:revision>498</cp:revision>
  <cp:lastPrinted>2024-04-09T08:05:00Z</cp:lastPrinted>
  <dcterms:created xsi:type="dcterms:W3CDTF">2024-01-30T08:13:00Z</dcterms:created>
  <dcterms:modified xsi:type="dcterms:W3CDTF">2024-04-16T09:00:00Z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025b3072e320ac9b5d88c2a86e4bc76a5f49a2afe0b0d0893e427d0b12387a4f</vt:lpwstr>
  </property>
</Properties>
</file>